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12CF7" w14:textId="77777777" w:rsidR="00CA6743" w:rsidRPr="00B633E8" w:rsidRDefault="00CA6743" w:rsidP="00B633E8">
      <w:pPr>
        <w:tabs>
          <w:tab w:val="left" w:pos="975"/>
        </w:tabs>
        <w:jc w:val="center"/>
        <w:rPr>
          <w:sz w:val="32"/>
          <w:szCs w:val="32"/>
        </w:rPr>
      </w:pPr>
      <w:bookmarkStart w:id="0" w:name="_GoBack"/>
      <w:bookmarkEnd w:id="0"/>
      <w:r w:rsidRPr="00B633E8">
        <w:rPr>
          <w:sz w:val="32"/>
          <w:szCs w:val="32"/>
        </w:rPr>
        <w:t>REGISTER OF CORPORATION MEMBERS/OFFICERS/</w:t>
      </w:r>
      <w:r w:rsidR="003E2010">
        <w:rPr>
          <w:sz w:val="32"/>
          <w:szCs w:val="32"/>
        </w:rPr>
        <w:t>GOVERNOR/</w:t>
      </w:r>
      <w:r w:rsidRPr="00B633E8">
        <w:rPr>
          <w:sz w:val="32"/>
          <w:szCs w:val="32"/>
        </w:rPr>
        <w:t>EMPLOYEE INTERESTS</w:t>
      </w:r>
    </w:p>
    <w:p w14:paraId="2DC6FB97" w14:textId="77777777" w:rsidR="00CA6743" w:rsidRPr="00B633E8" w:rsidRDefault="00CA6743" w:rsidP="00CA6743">
      <w:pPr>
        <w:tabs>
          <w:tab w:val="left" w:pos="975"/>
        </w:tabs>
        <w:rPr>
          <w:sz w:val="32"/>
          <w:szCs w:val="32"/>
        </w:rPr>
      </w:pPr>
    </w:p>
    <w:p w14:paraId="45AE8CFF" w14:textId="77777777" w:rsidR="00CA6743" w:rsidRPr="00B633E8" w:rsidRDefault="00CA6743" w:rsidP="00CA6743">
      <w:pPr>
        <w:tabs>
          <w:tab w:val="left" w:pos="975"/>
        </w:tabs>
        <w:rPr>
          <w:sz w:val="32"/>
          <w:szCs w:val="32"/>
        </w:rPr>
      </w:pPr>
      <w:r w:rsidRPr="00B633E8">
        <w:rPr>
          <w:sz w:val="32"/>
          <w:szCs w:val="32"/>
        </w:rPr>
        <w:t xml:space="preserve">The </w:t>
      </w:r>
      <w:r w:rsidR="00B633E8" w:rsidRPr="00B633E8">
        <w:rPr>
          <w:sz w:val="32"/>
          <w:szCs w:val="32"/>
        </w:rPr>
        <w:t>Corporation Board of Directors in compliance with the Articles of Association requires that each member/officer</w:t>
      </w:r>
      <w:r w:rsidR="003E2010">
        <w:rPr>
          <w:sz w:val="32"/>
          <w:szCs w:val="32"/>
        </w:rPr>
        <w:t xml:space="preserve"> etc.</w:t>
      </w:r>
      <w:r w:rsidR="00B633E8" w:rsidRPr="00B633E8">
        <w:rPr>
          <w:sz w:val="32"/>
          <w:szCs w:val="32"/>
        </w:rPr>
        <w:t xml:space="preserve"> and employee registers all business interest financial or otherwise, which he or she (so far as he or she is aware) his/her spouse may have.  Members/officers and employees should inform the clerk to the corporation whenever their circumstances change.  Guidance notes are overleaf.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706"/>
        <w:gridCol w:w="1317"/>
        <w:gridCol w:w="516"/>
        <w:gridCol w:w="1837"/>
        <w:gridCol w:w="1837"/>
        <w:gridCol w:w="1837"/>
        <w:gridCol w:w="1836"/>
        <w:gridCol w:w="1623"/>
      </w:tblGrid>
      <w:tr w:rsidR="00B633E8" w:rsidRPr="00B633E8" w14:paraId="1ED140B2" w14:textId="77777777" w:rsidTr="00DF5228">
        <w:tc>
          <w:tcPr>
            <w:tcW w:w="5228" w:type="dxa"/>
            <w:gridSpan w:val="3"/>
          </w:tcPr>
          <w:p w14:paraId="5463F4DE" w14:textId="77777777"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  <w:r w:rsidRPr="00B633E8">
              <w:rPr>
                <w:sz w:val="32"/>
                <w:szCs w:val="32"/>
              </w:rPr>
              <w:t xml:space="preserve">Nature of Interest </w:t>
            </w:r>
            <w:r w:rsidR="009E3D3F">
              <w:rPr>
                <w:sz w:val="32"/>
                <w:szCs w:val="32"/>
              </w:rPr>
              <w:t>/ Related Party</w:t>
            </w:r>
          </w:p>
        </w:tc>
        <w:tc>
          <w:tcPr>
            <w:tcW w:w="9935" w:type="dxa"/>
            <w:gridSpan w:val="6"/>
          </w:tcPr>
          <w:p w14:paraId="19B5C783" w14:textId="77777777" w:rsidR="00B633E8" w:rsidRPr="00B633E8" w:rsidRDefault="009E3D3F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Narrative</w:t>
            </w:r>
          </w:p>
          <w:p w14:paraId="6DB39E6A" w14:textId="77777777"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</w:tc>
      </w:tr>
      <w:tr w:rsidR="00B633E8" w:rsidRPr="00B633E8" w14:paraId="1638B17F" w14:textId="77777777" w:rsidTr="00DF5228">
        <w:trPr>
          <w:trHeight w:val="3836"/>
        </w:trPr>
        <w:tc>
          <w:tcPr>
            <w:tcW w:w="5228" w:type="dxa"/>
            <w:gridSpan w:val="3"/>
            <w:tcBorders>
              <w:bottom w:val="single" w:sz="4" w:space="0" w:color="auto"/>
            </w:tcBorders>
          </w:tcPr>
          <w:p w14:paraId="5CABADA0" w14:textId="77777777"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14:paraId="4130BF79" w14:textId="77777777"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14:paraId="062E5176" w14:textId="77777777"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14:paraId="39F7E0CD" w14:textId="31BC61EE" w:rsidR="00B633E8" w:rsidRPr="00B633E8" w:rsidRDefault="00EE1BF6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9935" w:type="dxa"/>
            <w:gridSpan w:val="6"/>
            <w:tcBorders>
              <w:bottom w:val="single" w:sz="4" w:space="0" w:color="auto"/>
            </w:tcBorders>
          </w:tcPr>
          <w:p w14:paraId="7577F681" w14:textId="77777777"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</w:tc>
      </w:tr>
      <w:tr w:rsidR="00DF5228" w14:paraId="394FC176" w14:textId="77777777" w:rsidTr="00DF5228">
        <w:tc>
          <w:tcPr>
            <w:tcW w:w="1923" w:type="dxa"/>
            <w:tcBorders>
              <w:right w:val="nil"/>
            </w:tcBorders>
            <w:shd w:val="clear" w:color="auto" w:fill="ACB9CA" w:themeFill="text2" w:themeFillTint="66"/>
          </w:tcPr>
          <w:p w14:paraId="17FE07B7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077AC243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3" w:type="dxa"/>
            <w:gridSpan w:val="2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0B7B4275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12B14C3D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36C66972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74C81779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3B396DBA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ACB9CA" w:themeFill="text2" w:themeFillTint="66"/>
          </w:tcPr>
          <w:p w14:paraId="25333A49" w14:textId="77777777" w:rsidR="00DF5228" w:rsidRDefault="00DF5228" w:rsidP="00CA6743">
            <w:pPr>
              <w:tabs>
                <w:tab w:val="left" w:pos="975"/>
              </w:tabs>
            </w:pPr>
          </w:p>
        </w:tc>
      </w:tr>
      <w:tr w:rsidR="00DF5228" w14:paraId="04ABCEEE" w14:textId="77777777" w:rsidTr="00DF5228">
        <w:tc>
          <w:tcPr>
            <w:tcW w:w="1923" w:type="dxa"/>
          </w:tcPr>
          <w:p w14:paraId="43BD9586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  <w:r>
              <w:t>UPDATED DATE:</w:t>
            </w:r>
          </w:p>
        </w:tc>
        <w:tc>
          <w:tcPr>
            <w:tcW w:w="1923" w:type="dxa"/>
          </w:tcPr>
          <w:p w14:paraId="5B1DFE5C" w14:textId="7896CD34" w:rsidR="00DF5228" w:rsidRDefault="00EE1BF6" w:rsidP="00DF5228">
            <w:pPr>
              <w:tabs>
                <w:tab w:val="left" w:pos="975"/>
              </w:tabs>
              <w:spacing w:line="480" w:lineRule="auto"/>
            </w:pPr>
            <w:r>
              <w:t>14.7.21</w:t>
            </w:r>
          </w:p>
        </w:tc>
        <w:tc>
          <w:tcPr>
            <w:tcW w:w="1923" w:type="dxa"/>
            <w:gridSpan w:val="2"/>
          </w:tcPr>
          <w:p w14:paraId="28B3F09B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3" w:type="dxa"/>
          </w:tcPr>
          <w:p w14:paraId="1A223457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2D3EB2C4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595CD5C7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5982258F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699" w:type="dxa"/>
          </w:tcPr>
          <w:p w14:paraId="70E7B8DC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</w:tr>
      <w:tr w:rsidR="00DF5228" w14:paraId="5A25C625" w14:textId="77777777" w:rsidTr="00DF5228">
        <w:tc>
          <w:tcPr>
            <w:tcW w:w="1923" w:type="dxa"/>
          </w:tcPr>
          <w:p w14:paraId="4E2E2F71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  <w:r>
              <w:t>SIGNED:</w:t>
            </w:r>
          </w:p>
        </w:tc>
        <w:tc>
          <w:tcPr>
            <w:tcW w:w="1923" w:type="dxa"/>
          </w:tcPr>
          <w:p w14:paraId="5CDED79E" w14:textId="3D797611" w:rsidR="00DF5228" w:rsidRDefault="00EE1BF6" w:rsidP="00DF5228">
            <w:pPr>
              <w:tabs>
                <w:tab w:val="left" w:pos="975"/>
              </w:tabs>
              <w:spacing w:line="48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5C85796" wp14:editId="7AA59607">
                  <wp:extent cx="157162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  <w:gridSpan w:val="2"/>
          </w:tcPr>
          <w:p w14:paraId="6C02B2DF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3" w:type="dxa"/>
          </w:tcPr>
          <w:p w14:paraId="3E94F31F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733FCB7E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716E9BCE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3B5C1191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699" w:type="dxa"/>
          </w:tcPr>
          <w:p w14:paraId="561AB886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</w:tr>
    </w:tbl>
    <w:p w14:paraId="762F4EA2" w14:textId="77777777" w:rsidR="00B633E8" w:rsidRDefault="00B633E8" w:rsidP="00CA6743">
      <w:pPr>
        <w:tabs>
          <w:tab w:val="left" w:pos="975"/>
        </w:tabs>
      </w:pPr>
    </w:p>
    <w:p w14:paraId="0FE88AD9" w14:textId="685DB9C5" w:rsidR="0013633E" w:rsidRDefault="0013633E" w:rsidP="00CA6743">
      <w:pPr>
        <w:tabs>
          <w:tab w:val="left" w:pos="975"/>
        </w:tabs>
      </w:pPr>
      <w:r>
        <w:t>Name (please print) …………</w:t>
      </w:r>
      <w:r w:rsidR="00EE1BF6">
        <w:t>CARL J FITCH</w:t>
      </w:r>
      <w:r>
        <w:t>…………………………………………………………………………………………………………………………………………</w:t>
      </w:r>
    </w:p>
    <w:p w14:paraId="6723732F" w14:textId="77777777" w:rsidR="0013633E" w:rsidRPr="00815D1A" w:rsidRDefault="0013633E" w:rsidP="00CA6743">
      <w:pPr>
        <w:tabs>
          <w:tab w:val="left" w:pos="975"/>
        </w:tabs>
        <w:rPr>
          <w:b/>
        </w:rPr>
      </w:pPr>
      <w:r w:rsidRPr="00815D1A">
        <w:rPr>
          <w:b/>
        </w:rPr>
        <w:t>REGISTER OF CORPORATION MEMBERS/OFFICERS/EMPLOYEE INTERESTS</w:t>
      </w:r>
    </w:p>
    <w:p w14:paraId="5606AF6F" w14:textId="77777777" w:rsidR="0013633E" w:rsidRDefault="0013633E" w:rsidP="00CA6743">
      <w:pPr>
        <w:tabs>
          <w:tab w:val="left" w:pos="975"/>
        </w:tabs>
      </w:pPr>
    </w:p>
    <w:p w14:paraId="59851B9A" w14:textId="77777777" w:rsidR="0013633E" w:rsidRDefault="0013633E" w:rsidP="00CA6743">
      <w:pPr>
        <w:tabs>
          <w:tab w:val="left" w:pos="975"/>
        </w:tabs>
      </w:pPr>
      <w:r>
        <w:t>GUIDANCE NOTES</w:t>
      </w:r>
    </w:p>
    <w:p w14:paraId="6280BA76" w14:textId="77777777" w:rsidR="0013633E" w:rsidRDefault="0013633E" w:rsidP="00CA6743">
      <w:pPr>
        <w:tabs>
          <w:tab w:val="left" w:pos="975"/>
        </w:tabs>
      </w:pPr>
    </w:p>
    <w:p w14:paraId="7F7E20B2" w14:textId="77777777" w:rsidR="00324F03" w:rsidRPr="00EB30D3" w:rsidRDefault="00324F03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 w:rsidRPr="00EB30D3">
        <w:t>All Members, trustees, local governors and senior employees with a MAT are defined as ‘related parties’</w:t>
      </w:r>
      <w:r w:rsidR="00D61371" w:rsidRPr="00EB30D3">
        <w:t xml:space="preserve"> and should complete Register of Interests overleaf.  Close family members of the above individuals would also be treated as ‘related parties’ Board members have a duty to avoid conflicts of interest and should not use their connections to the trust for personal gain.</w:t>
      </w:r>
    </w:p>
    <w:p w14:paraId="24B95915" w14:textId="77777777" w:rsidR="0013633E" w:rsidRDefault="0013633E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Any interest</w:t>
      </w:r>
      <w:r w:rsidR="00815D1A">
        <w:t xml:space="preserve">, financial or otherwise, which is likely or would, if publicly known, be perceived </w:t>
      </w:r>
      <w:proofErr w:type="spellStart"/>
      <w:r w:rsidR="00815D1A">
        <w:t>a</w:t>
      </w:r>
      <w:proofErr w:type="spellEnd"/>
      <w:r w:rsidR="00815D1A">
        <w:t xml:space="preserve"> being likely to interfere with the exercise of a member/officer or employee’s independent judgment, should be disclosed to the corporation.</w:t>
      </w:r>
    </w:p>
    <w:p w14:paraId="759B3D63" w14:textId="77777777" w:rsidR="00815D1A" w:rsidRDefault="00815D1A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The Register of Interest enables members/officer and employees to disclose relevant business interests in a manner which is open and transparent, and demonstrates to the public that such interests have not influenced the corporation’s decision-making process.</w:t>
      </w:r>
    </w:p>
    <w:p w14:paraId="5F8EF919" w14:textId="77777777" w:rsidR="00815D1A" w:rsidRDefault="00815D1A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Members /Officers and employees are reminded that the Register of Interests is open to public inspection.</w:t>
      </w:r>
    </w:p>
    <w:p w14:paraId="0AF710EC" w14:textId="77777777" w:rsidR="00815D1A" w:rsidRDefault="00815D1A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Members/Officers and employees are in the best position to decide what business interests are relevant and should be disclosed.  However, the following checklist may be of assistance:</w:t>
      </w:r>
    </w:p>
    <w:p w14:paraId="4350E33C" w14:textId="77777777" w:rsidR="00815D1A" w:rsidRDefault="00815D1A" w:rsidP="00815D1A">
      <w:pPr>
        <w:pStyle w:val="ListParagraph"/>
        <w:tabs>
          <w:tab w:val="left" w:pos="975"/>
        </w:tabs>
        <w:ind w:left="975"/>
      </w:pPr>
    </w:p>
    <w:p w14:paraId="112A42CD" w14:textId="77777777" w:rsidR="00815D1A" w:rsidRDefault="00815D1A" w:rsidP="00815D1A">
      <w:pPr>
        <w:tabs>
          <w:tab w:val="left" w:pos="975"/>
        </w:tabs>
      </w:pPr>
      <w:r>
        <w:t>CATEGORY OF INTEREST</w:t>
      </w:r>
      <w:r>
        <w:tab/>
      </w:r>
      <w:r>
        <w:tab/>
      </w:r>
      <w:r>
        <w:tab/>
        <w:t>INFORMATION TO BE DISCLOSED</w:t>
      </w:r>
    </w:p>
    <w:p w14:paraId="1D516953" w14:textId="77777777" w:rsidR="00815D1A" w:rsidRDefault="00815D1A" w:rsidP="00815D1A">
      <w:pPr>
        <w:tabs>
          <w:tab w:val="left" w:pos="975"/>
        </w:tabs>
        <w:spacing w:after="0"/>
      </w:pPr>
      <w:r>
        <w:t>Paid employment</w:t>
      </w:r>
      <w:r>
        <w:tab/>
      </w:r>
      <w:r>
        <w:tab/>
      </w:r>
      <w:r>
        <w:tab/>
      </w:r>
      <w:r>
        <w:tab/>
        <w:t>Name of Employer</w:t>
      </w:r>
    </w:p>
    <w:p w14:paraId="57424721" w14:textId="77777777" w:rsidR="008B358C" w:rsidRDefault="008B358C" w:rsidP="00815D1A">
      <w:pPr>
        <w:tabs>
          <w:tab w:val="left" w:pos="975"/>
        </w:tabs>
        <w:spacing w:after="0"/>
        <w:ind w:left="4320" w:hanging="4320"/>
      </w:pPr>
    </w:p>
    <w:p w14:paraId="24AF9CC0" w14:textId="77777777" w:rsidR="00815D1A" w:rsidRDefault="00815D1A" w:rsidP="00815D1A">
      <w:pPr>
        <w:tabs>
          <w:tab w:val="left" w:pos="975"/>
        </w:tabs>
        <w:spacing w:after="0"/>
        <w:ind w:left="4320" w:hanging="4320"/>
      </w:pPr>
      <w:r>
        <w:t>Self</w:t>
      </w:r>
      <w:r w:rsidR="008B358C">
        <w:t>-</w:t>
      </w:r>
      <w:r>
        <w:t>employment</w:t>
      </w:r>
      <w:r>
        <w:tab/>
        <w:t>Name of significant customers/clients accounting for more than, say, 10% of income of individual or firm.</w:t>
      </w:r>
    </w:p>
    <w:p w14:paraId="001D2A7A" w14:textId="77777777" w:rsidR="008B358C" w:rsidRDefault="008B358C" w:rsidP="00815D1A">
      <w:pPr>
        <w:tabs>
          <w:tab w:val="left" w:pos="975"/>
        </w:tabs>
        <w:spacing w:after="0"/>
        <w:ind w:left="3600" w:hanging="3600"/>
      </w:pPr>
    </w:p>
    <w:p w14:paraId="79F32AB0" w14:textId="77777777" w:rsidR="00815D1A" w:rsidRDefault="00815D1A" w:rsidP="00815D1A">
      <w:pPr>
        <w:tabs>
          <w:tab w:val="left" w:pos="975"/>
        </w:tabs>
        <w:spacing w:after="0"/>
        <w:ind w:left="3600" w:hanging="3600"/>
      </w:pPr>
      <w:r>
        <w:t>Directorship of commercial companies</w:t>
      </w:r>
      <w:r>
        <w:tab/>
      </w:r>
      <w:r>
        <w:tab/>
        <w:t>Name of companies</w:t>
      </w:r>
    </w:p>
    <w:p w14:paraId="00B98DC4" w14:textId="77777777" w:rsidR="008B358C" w:rsidRDefault="008B358C" w:rsidP="001418A5">
      <w:pPr>
        <w:tabs>
          <w:tab w:val="left" w:pos="975"/>
        </w:tabs>
        <w:spacing w:after="0"/>
        <w:ind w:left="3600" w:hanging="3600"/>
      </w:pPr>
    </w:p>
    <w:p w14:paraId="69804263" w14:textId="77777777" w:rsidR="001418A5" w:rsidRDefault="00815D1A" w:rsidP="001418A5">
      <w:pPr>
        <w:tabs>
          <w:tab w:val="left" w:pos="975"/>
        </w:tabs>
        <w:spacing w:after="0"/>
        <w:ind w:left="3600" w:hanging="3600"/>
      </w:pPr>
      <w:r>
        <w:t>Significant shareholdings</w:t>
      </w:r>
      <w:r>
        <w:tab/>
      </w:r>
      <w:r>
        <w:tab/>
        <w:t xml:space="preserve">Name of companies </w:t>
      </w:r>
      <w:r w:rsidR="001418A5">
        <w:t xml:space="preserve">in which the corporation member owns, say 5% </w:t>
      </w:r>
    </w:p>
    <w:p w14:paraId="787FB3EB" w14:textId="77777777" w:rsidR="001418A5" w:rsidRDefault="001418A5" w:rsidP="001418A5">
      <w:pPr>
        <w:tabs>
          <w:tab w:val="left" w:pos="975"/>
        </w:tabs>
        <w:spacing w:after="0"/>
        <w:ind w:left="3600" w:hanging="3600"/>
      </w:pPr>
      <w:r>
        <w:tab/>
      </w:r>
      <w:r>
        <w:tab/>
      </w:r>
      <w:r>
        <w:tab/>
        <w:t>or more of the issued capital</w:t>
      </w:r>
    </w:p>
    <w:p w14:paraId="56262F83" w14:textId="77777777" w:rsidR="008B358C" w:rsidRDefault="008B358C" w:rsidP="001418A5">
      <w:pPr>
        <w:tabs>
          <w:tab w:val="left" w:pos="975"/>
        </w:tabs>
        <w:spacing w:after="0"/>
        <w:ind w:left="3600" w:hanging="3600"/>
      </w:pPr>
    </w:p>
    <w:p w14:paraId="11F99939" w14:textId="77777777" w:rsidR="001418A5" w:rsidRDefault="001418A5" w:rsidP="001418A5">
      <w:pPr>
        <w:tabs>
          <w:tab w:val="left" w:pos="975"/>
        </w:tabs>
        <w:spacing w:after="0"/>
        <w:ind w:left="3600" w:hanging="3600"/>
      </w:pPr>
      <w:r>
        <w:t>Elected office</w:t>
      </w:r>
      <w:r>
        <w:tab/>
      </w:r>
      <w:r>
        <w:tab/>
        <w:t>Name of authority</w:t>
      </w:r>
    </w:p>
    <w:p w14:paraId="2F77D103" w14:textId="77777777" w:rsidR="008B358C" w:rsidRDefault="008B358C" w:rsidP="001418A5">
      <w:pPr>
        <w:tabs>
          <w:tab w:val="left" w:pos="975"/>
        </w:tabs>
        <w:spacing w:after="0"/>
        <w:ind w:left="3600" w:hanging="3600"/>
      </w:pPr>
    </w:p>
    <w:p w14:paraId="229A2780" w14:textId="77777777" w:rsidR="001418A5" w:rsidRDefault="001418A5" w:rsidP="001418A5">
      <w:pPr>
        <w:tabs>
          <w:tab w:val="left" w:pos="975"/>
        </w:tabs>
        <w:spacing w:after="0"/>
        <w:ind w:left="3600" w:hanging="3600"/>
      </w:pPr>
      <w:r>
        <w:lastRenderedPageBreak/>
        <w:t>Trusteeships or participation in the</w:t>
      </w:r>
      <w:r>
        <w:tab/>
      </w:r>
      <w:r>
        <w:tab/>
        <w:t>Name of Body and position held</w:t>
      </w:r>
    </w:p>
    <w:p w14:paraId="0EEA10F3" w14:textId="77777777" w:rsidR="008B358C" w:rsidRDefault="008B358C" w:rsidP="001418A5">
      <w:pPr>
        <w:tabs>
          <w:tab w:val="left" w:pos="975"/>
        </w:tabs>
        <w:spacing w:after="0"/>
        <w:ind w:left="3600" w:hanging="3600"/>
      </w:pPr>
    </w:p>
    <w:p w14:paraId="4498FDA3" w14:textId="77777777" w:rsidR="001418A5" w:rsidRDefault="001418A5" w:rsidP="001418A5">
      <w:pPr>
        <w:tabs>
          <w:tab w:val="left" w:pos="975"/>
        </w:tabs>
        <w:spacing w:after="0"/>
        <w:ind w:left="3600" w:hanging="3600"/>
      </w:pPr>
      <w:r>
        <w:t xml:space="preserve">Management of charities and other </w:t>
      </w:r>
    </w:p>
    <w:p w14:paraId="3C473B5E" w14:textId="77777777" w:rsidR="001418A5" w:rsidRPr="00CA6743" w:rsidRDefault="001418A5" w:rsidP="001418A5">
      <w:pPr>
        <w:tabs>
          <w:tab w:val="left" w:pos="975"/>
        </w:tabs>
        <w:spacing w:after="0"/>
        <w:ind w:left="3600" w:hanging="3600"/>
      </w:pPr>
      <w:r>
        <w:t>voluntary bodies</w:t>
      </w:r>
    </w:p>
    <w:sectPr w:rsidR="001418A5" w:rsidRPr="00CA6743" w:rsidSect="00DF52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E527" w14:textId="77777777" w:rsidR="004E7E7B" w:rsidRDefault="004E7E7B" w:rsidP="005760B3">
      <w:pPr>
        <w:spacing w:after="0" w:line="240" w:lineRule="auto"/>
      </w:pPr>
      <w:r>
        <w:separator/>
      </w:r>
    </w:p>
  </w:endnote>
  <w:endnote w:type="continuationSeparator" w:id="0">
    <w:p w14:paraId="6E260877" w14:textId="77777777" w:rsidR="004E7E7B" w:rsidRDefault="004E7E7B" w:rsidP="0057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72EB6" w14:textId="77777777" w:rsidR="005760B3" w:rsidRDefault="00576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27EB" w14:textId="77777777" w:rsidR="005760B3" w:rsidRDefault="00576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2B66" w14:textId="77777777" w:rsidR="005760B3" w:rsidRDefault="00576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AB273" w14:textId="77777777" w:rsidR="004E7E7B" w:rsidRDefault="004E7E7B" w:rsidP="005760B3">
      <w:pPr>
        <w:spacing w:after="0" w:line="240" w:lineRule="auto"/>
      </w:pPr>
      <w:r>
        <w:separator/>
      </w:r>
    </w:p>
  </w:footnote>
  <w:footnote w:type="continuationSeparator" w:id="0">
    <w:p w14:paraId="69F188DE" w14:textId="77777777" w:rsidR="004E7E7B" w:rsidRDefault="004E7E7B" w:rsidP="0057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B74D" w14:textId="77777777" w:rsidR="005760B3" w:rsidRDefault="002D4B06">
    <w:pPr>
      <w:pStyle w:val="Header"/>
    </w:pPr>
    <w:r>
      <w:rPr>
        <w:noProof/>
        <w:lang w:eastAsia="en-GB"/>
      </w:rPr>
      <w:pict w14:anchorId="19981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620501" o:spid="_x0000_s2050" type="#_x0000_t75" style="position:absolute;margin-left:0;margin-top:0;width:591.35pt;height:523.25pt;z-index:-251657216;mso-position-horizontal:center;mso-position-horizontal-relative:margin;mso-position-vertical:center;mso-position-vertical-relative:margin" o:allowincell="f">
          <v:imagedata r:id="rId1" o:title="JM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1A648" w14:textId="77777777" w:rsidR="005760B3" w:rsidRDefault="002D4B06">
    <w:pPr>
      <w:pStyle w:val="Header"/>
    </w:pPr>
    <w:r>
      <w:rPr>
        <w:noProof/>
        <w:lang w:eastAsia="en-GB"/>
      </w:rPr>
      <w:pict w14:anchorId="7A569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620502" o:spid="_x0000_s2051" type="#_x0000_t75" style="position:absolute;margin-left:0;margin-top:0;width:591.35pt;height:523.25pt;z-index:-251656192;mso-position-horizontal:center;mso-position-horizontal-relative:margin;mso-position-vertical:center;mso-position-vertical-relative:margin" o:allowincell="f">
          <v:imagedata r:id="rId1" o:title="JM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8964F" w14:textId="77777777" w:rsidR="005760B3" w:rsidRDefault="002D4B06">
    <w:pPr>
      <w:pStyle w:val="Header"/>
    </w:pPr>
    <w:r>
      <w:rPr>
        <w:noProof/>
        <w:lang w:eastAsia="en-GB"/>
      </w:rPr>
      <w:pict w14:anchorId="660C0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620500" o:spid="_x0000_s2049" type="#_x0000_t75" style="position:absolute;margin-left:0;margin-top:0;width:591.35pt;height:523.25pt;z-index:-251658240;mso-position-horizontal:center;mso-position-horizontal-relative:margin;mso-position-vertical:center;mso-position-vertical-relative:margin" o:allowincell="f">
          <v:imagedata r:id="rId1" o:title="JM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5E3C"/>
    <w:multiLevelType w:val="hybridMultilevel"/>
    <w:tmpl w:val="B0CCFF02"/>
    <w:lvl w:ilvl="0" w:tplc="2CCC19E4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43"/>
    <w:rsid w:val="0013633E"/>
    <w:rsid w:val="001418A5"/>
    <w:rsid w:val="002D4B06"/>
    <w:rsid w:val="00324F03"/>
    <w:rsid w:val="003251F6"/>
    <w:rsid w:val="003B7947"/>
    <w:rsid w:val="003E2010"/>
    <w:rsid w:val="004E7E7B"/>
    <w:rsid w:val="005760B3"/>
    <w:rsid w:val="00587D66"/>
    <w:rsid w:val="00815D1A"/>
    <w:rsid w:val="00886D48"/>
    <w:rsid w:val="008B358C"/>
    <w:rsid w:val="008F17CD"/>
    <w:rsid w:val="00996F04"/>
    <w:rsid w:val="009E3D3F"/>
    <w:rsid w:val="00B633E8"/>
    <w:rsid w:val="00CA6743"/>
    <w:rsid w:val="00D61371"/>
    <w:rsid w:val="00D974DE"/>
    <w:rsid w:val="00DF5228"/>
    <w:rsid w:val="00EB30D3"/>
    <w:rsid w:val="00E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372144"/>
  <w15:chartTrackingRefBased/>
  <w15:docId w15:val="{0D18161D-616F-4700-BF0D-EB6B5A7B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B3"/>
  </w:style>
  <w:style w:type="paragraph" w:styleId="Footer">
    <w:name w:val="footer"/>
    <w:basedOn w:val="Normal"/>
    <w:link w:val="FooterChar"/>
    <w:uiPriority w:val="99"/>
    <w:unhideWhenUsed/>
    <w:rsid w:val="0057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7.jpg@01D778C3.5730A2C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31CE-3FBC-45FD-B046-D44E0022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Oliver</dc:creator>
  <cp:keywords/>
  <dc:description/>
  <cp:lastModifiedBy>Jacqueline Oliver</cp:lastModifiedBy>
  <cp:revision>2</cp:revision>
  <cp:lastPrinted>2017-12-01T12:19:00Z</cp:lastPrinted>
  <dcterms:created xsi:type="dcterms:W3CDTF">2021-07-14T15:18:00Z</dcterms:created>
  <dcterms:modified xsi:type="dcterms:W3CDTF">2021-07-14T15:18:00Z</dcterms:modified>
</cp:coreProperties>
</file>